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A0" w:rsidRDefault="000D77A0" w:rsidP="000D77A0">
      <w:pPr>
        <w:pStyle w:val="a3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rStyle w:val="a4"/>
          <w:color w:val="333333"/>
        </w:rPr>
        <w:t>Введение обновленных ФГОС СОО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С 1 сентября 2023 года </w:t>
      </w:r>
      <w:proofErr w:type="gramStart"/>
      <w:r>
        <w:rPr>
          <w:color w:val="333333"/>
        </w:rPr>
        <w:t>обучающиеся  10</w:t>
      </w:r>
      <w:proofErr w:type="gramEnd"/>
      <w:r>
        <w:rPr>
          <w:color w:val="333333"/>
        </w:rPr>
        <w:t xml:space="preserve">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от 12.08.2022 № 732.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>
        <w:rPr>
          <w:color w:val="333333"/>
        </w:rPr>
        <w:br/>
        <w:t>(Зарегистрирован 12.09.2022 № 70034)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Федеральные государственные образовательные стандарты (</w:t>
      </w:r>
      <w:proofErr w:type="gramStart"/>
      <w:r>
        <w:rPr>
          <w:color w:val="333333"/>
        </w:rPr>
        <w:t xml:space="preserve">ФГОС)   </w:t>
      </w:r>
      <w:proofErr w:type="gramEnd"/>
      <w:r>
        <w:rPr>
          <w:color w:val="333333"/>
        </w:rPr>
        <w:t>общего образования  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proofErr w:type="gramStart"/>
      <w:r>
        <w:rPr>
          <w:color w:val="333333"/>
        </w:rPr>
        <w:t>Они  обеспечивают</w:t>
      </w:r>
      <w:proofErr w:type="gramEnd"/>
      <w:r>
        <w:rPr>
          <w:color w:val="333333"/>
        </w:rPr>
        <w:t xml:space="preserve">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—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—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— требования к результатам освоения основных образовательных программ.</w:t>
      </w:r>
    </w:p>
    <w:p w:rsidR="000D77A0" w:rsidRDefault="000D77A0" w:rsidP="000D77A0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ФГОС общего образования в </w:t>
      </w:r>
      <w:proofErr w:type="gramStart"/>
      <w:r>
        <w:rPr>
          <w:color w:val="333333"/>
        </w:rPr>
        <w:t>совокупности  с</w:t>
      </w:r>
      <w:proofErr w:type="gramEnd"/>
      <w:r>
        <w:rPr>
          <w:color w:val="333333"/>
        </w:rPr>
        <w:t xml:space="preserve"> ФГОС среднего и высшего  профессионального образования обеспечивают единство образовательного пространства РФ.</w:t>
      </w:r>
    </w:p>
    <w:p w:rsidR="00EB0C09" w:rsidRDefault="00EB0C09" w:rsidP="000D77A0">
      <w:pPr>
        <w:jc w:val="both"/>
      </w:pPr>
      <w:bookmarkStart w:id="0" w:name="_GoBack"/>
      <w:bookmarkEnd w:id="0"/>
    </w:p>
    <w:sectPr w:rsidR="00E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1C"/>
    <w:rsid w:val="000D77A0"/>
    <w:rsid w:val="001A1A1C"/>
    <w:rsid w:val="00E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6257F-6AC4-40AC-95B7-3CBCDED7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2023-03-22T10:48:00Z</dcterms:created>
  <dcterms:modified xsi:type="dcterms:W3CDTF">2023-03-22T10:48:00Z</dcterms:modified>
</cp:coreProperties>
</file>